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BEA32" w14:textId="76C94223" w:rsidR="00BA1801" w:rsidRDefault="00BA1801" w:rsidP="00DC5C3A">
      <w:pPr>
        <w:autoSpaceDE w:val="0"/>
        <w:autoSpaceDN w:val="0"/>
        <w:adjustRightInd w:val="0"/>
        <w:rPr>
          <w:rFonts w:ascii="AppleSystemUIFont" w:hAnsi="AppleSystemUIFont" w:cs="AppleSystemUIFont"/>
          <w:lang w:val="en-GB"/>
        </w:rPr>
      </w:pPr>
    </w:p>
    <w:p w14:paraId="71F6926D" w14:textId="570FC1D1" w:rsidR="00D36B6A" w:rsidRPr="00D36B6A" w:rsidRDefault="00D36B6A" w:rsidP="00D36B6A">
      <w:pPr>
        <w:autoSpaceDE w:val="0"/>
        <w:autoSpaceDN w:val="0"/>
        <w:adjustRightInd w:val="0"/>
        <w:rPr>
          <w:rFonts w:ascii="AppleSystemUIFont" w:hAnsi="AppleSystemUIFont" w:cs="AppleSystemUIFont"/>
        </w:rPr>
      </w:pPr>
      <w:bookmarkStart w:id="0" w:name="OLE_LINK3"/>
      <w:r w:rsidRPr="00D36B6A">
        <w:rPr>
          <w:rFonts w:ascii="AppleSystemUIFont" w:hAnsi="AppleSystemUIFont" w:cs="AppleSystemUIFont"/>
        </w:rPr>
        <w:t xml:space="preserve">Panos has an extensive 25 years of experience in insurance and financial planning since 1999, as a top-awarded insurance consultant and a TOT MDRT member. A pioneer in the insurance industry and an insurance futurist, he is an expert in digital transformation, artificial intelligence, internet marketing strategies, automation, </w:t>
      </w:r>
      <w:r w:rsidR="00885FCE">
        <w:rPr>
          <w:rFonts w:ascii="AppleSystemUIFont" w:hAnsi="AppleSystemUIFont" w:cs="AppleSystemUIFont"/>
        </w:rPr>
        <w:t xml:space="preserve">CRM, </w:t>
      </w:r>
      <w:r w:rsidRPr="00D36B6A">
        <w:rPr>
          <w:rFonts w:ascii="AppleSystemUIFont" w:hAnsi="AppleSystemUIFont" w:cs="AppleSystemUIFont"/>
        </w:rPr>
        <w:t>virtual and augmented reality, and cutting-edge technologies in the insurance sector.</w:t>
      </w:r>
    </w:p>
    <w:p w14:paraId="3F198C92" w14:textId="77777777" w:rsidR="00D36B6A" w:rsidRPr="00D36B6A" w:rsidRDefault="00D36B6A" w:rsidP="00D36B6A">
      <w:pPr>
        <w:autoSpaceDE w:val="0"/>
        <w:autoSpaceDN w:val="0"/>
        <w:adjustRightInd w:val="0"/>
        <w:rPr>
          <w:rFonts w:ascii="AppleSystemUIFont" w:hAnsi="AppleSystemUIFont" w:cs="AppleSystemUIFont"/>
        </w:rPr>
      </w:pPr>
      <w:r w:rsidRPr="00D36B6A">
        <w:rPr>
          <w:rFonts w:ascii="AppleSystemUIFont" w:hAnsi="AppleSystemUIFont" w:cs="AppleSystemUIFont"/>
        </w:rPr>
        <w:t>He is the inventor of two innovative software solutions for insurance needs analysis and financial planning, implementing the science of risk management, artificial intelligence, and extensive neuroscience and behavioral economics research on risk perception and decision-making. His work has earned him 11 global innovation awards from organizations like MIT.</w:t>
      </w:r>
    </w:p>
    <w:p w14:paraId="52329A66" w14:textId="77777777" w:rsidR="00D36B6A" w:rsidRPr="00D36B6A" w:rsidRDefault="00D36B6A" w:rsidP="00D36B6A">
      <w:pPr>
        <w:autoSpaceDE w:val="0"/>
        <w:autoSpaceDN w:val="0"/>
        <w:adjustRightInd w:val="0"/>
        <w:rPr>
          <w:rFonts w:ascii="AppleSystemUIFont" w:hAnsi="AppleSystemUIFont" w:cs="AppleSystemUIFont"/>
        </w:rPr>
      </w:pPr>
    </w:p>
    <w:p w14:paraId="7A5A2154" w14:textId="77777777" w:rsidR="00D36B6A" w:rsidRPr="00D36B6A" w:rsidRDefault="00D36B6A" w:rsidP="00D36B6A">
      <w:pPr>
        <w:autoSpaceDE w:val="0"/>
        <w:autoSpaceDN w:val="0"/>
        <w:adjustRightInd w:val="0"/>
        <w:rPr>
          <w:rFonts w:ascii="AppleSystemUIFont" w:hAnsi="AppleSystemUIFont" w:cs="AppleSystemUIFont"/>
        </w:rPr>
      </w:pPr>
      <w:r w:rsidRPr="00D36B6A">
        <w:rPr>
          <w:rFonts w:ascii="AppleSystemUIFont" w:hAnsi="AppleSystemUIFont" w:cs="AppleSystemUIFont"/>
        </w:rPr>
        <w:t>He holds a certification in “AI for Business” from the University of Pennsylvania (Penn) and is furthering his expertise in artificial intelligence through ongoing studies at MIT. He also holds certifications in LUTCF, IRMA, BRMA, and is pursuing additional studies with PRMIA (Professional Risk Management Association).</w:t>
      </w:r>
    </w:p>
    <w:p w14:paraId="5A0F80F1" w14:textId="797FAF86" w:rsidR="00542ECC" w:rsidRPr="0043298A" w:rsidRDefault="00D36B6A" w:rsidP="00D36B6A">
      <w:pPr>
        <w:autoSpaceDE w:val="0"/>
        <w:autoSpaceDN w:val="0"/>
        <w:adjustRightInd w:val="0"/>
        <w:rPr>
          <w:rFonts w:cstheme="minorHAnsi"/>
          <w:lang w:val="en-GB"/>
        </w:rPr>
      </w:pPr>
      <w:r w:rsidRPr="00D36B6A">
        <w:rPr>
          <w:rFonts w:ascii="AppleSystemUIFont" w:hAnsi="AppleSystemUIFont" w:cs="AppleSystemUIFont"/>
        </w:rPr>
        <w:t xml:space="preserve">In 2020, he was honored with the esteemed global award for “Top 25 </w:t>
      </w:r>
      <w:proofErr w:type="spellStart"/>
      <w:r w:rsidRPr="00D36B6A">
        <w:rPr>
          <w:rFonts w:ascii="AppleSystemUIFont" w:hAnsi="AppleSystemUIFont" w:cs="AppleSystemUIFont"/>
        </w:rPr>
        <w:t>InsurTech</w:t>
      </w:r>
      <w:proofErr w:type="spellEnd"/>
      <w:r w:rsidRPr="00D36B6A">
        <w:rPr>
          <w:rFonts w:ascii="AppleSystemUIFont" w:hAnsi="AppleSystemUIFont" w:cs="AppleSystemUIFont"/>
        </w:rPr>
        <w:t xml:space="preserve"> CEOs of 2020.” A dynamic public speaker, he has inspired audiences in over 45 countries with his motivational and engaging style. Originally from Greece, he relocated to the USA, living in New York and Miami, after 2020.</w:t>
      </w:r>
      <w:bookmarkEnd w:id="0"/>
    </w:p>
    <w:sectPr w:rsidR="00542ECC" w:rsidRPr="004329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C3A"/>
    <w:rsid w:val="00092C83"/>
    <w:rsid w:val="000B52C9"/>
    <w:rsid w:val="00115FA5"/>
    <w:rsid w:val="0014779E"/>
    <w:rsid w:val="002765B7"/>
    <w:rsid w:val="002D0E82"/>
    <w:rsid w:val="0043298A"/>
    <w:rsid w:val="004C42F6"/>
    <w:rsid w:val="004D352E"/>
    <w:rsid w:val="00542ECC"/>
    <w:rsid w:val="005C339A"/>
    <w:rsid w:val="006017B8"/>
    <w:rsid w:val="00885FCE"/>
    <w:rsid w:val="009F0118"/>
    <w:rsid w:val="00A11F03"/>
    <w:rsid w:val="00A95DD8"/>
    <w:rsid w:val="00A961A8"/>
    <w:rsid w:val="00BA1801"/>
    <w:rsid w:val="00C23D2E"/>
    <w:rsid w:val="00CB0EC0"/>
    <w:rsid w:val="00CC5392"/>
    <w:rsid w:val="00D33D9D"/>
    <w:rsid w:val="00D34683"/>
    <w:rsid w:val="00D36B6A"/>
    <w:rsid w:val="00DC5C3A"/>
    <w:rsid w:val="00ED7D12"/>
    <w:rsid w:val="00FA35F0"/>
    <w:rsid w:val="00FA3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BC5B1"/>
  <w15:chartTrackingRefBased/>
  <w15:docId w15:val="{03EEE06A-384D-B04F-AA22-7041D716D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826F5C91D2384A892D3BABCC5C1EC8" ma:contentTypeVersion="20" ma:contentTypeDescription="Create a new document." ma:contentTypeScope="" ma:versionID="344fb0f34681c291aef640fb2cada2c0">
  <xsd:schema xmlns:xsd="http://www.w3.org/2001/XMLSchema" xmlns:xs="http://www.w3.org/2001/XMLSchema" xmlns:p="http://schemas.microsoft.com/office/2006/metadata/properties" xmlns:ns2="13b0e6ce-e2b4-4783-bf92-5ad5e4159dac" xmlns:ns3="b0b8517c-993d-4bc0-960e-31ea18fa1f8d" targetNamespace="http://schemas.microsoft.com/office/2006/metadata/properties" ma:root="true" ma:fieldsID="9458f3a1e3183f551cdd77a306ff9803" ns2:_="" ns3:_="">
    <xsd:import namespace="13b0e6ce-e2b4-4783-bf92-5ad5e4159dac"/>
    <xsd:import namespace="b0b8517c-993d-4bc0-960e-31ea18fa1f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0e6ce-e2b4-4783-bf92-5ad5e4159d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81c790c-ba74-4ab5-9899-bba964c011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b8517c-993d-4bc0-960e-31ea18fa1f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543ee98-5395-40df-8dc6-12613f010dd2}" ma:internalName="TaxCatchAll" ma:showField="CatchAllData" ma:web="b0b8517c-993d-4bc0-960e-31ea18fa1f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b8517c-993d-4bc0-960e-31ea18fa1f8d" xsi:nil="true"/>
    <lcf76f155ced4ddcb4097134ff3c332f xmlns="13b0e6ce-e2b4-4783-bf92-5ad5e4159dac">
      <Terms xmlns="http://schemas.microsoft.com/office/infopath/2007/PartnerControls"/>
    </lcf76f155ced4ddcb4097134ff3c332f>
    <_Flow_SignoffStatus xmlns="13b0e6ce-e2b4-4783-bf92-5ad5e4159dac" xsi:nil="true"/>
  </documentManagement>
</p:properties>
</file>

<file path=customXml/itemProps1.xml><?xml version="1.0" encoding="utf-8"?>
<ds:datastoreItem xmlns:ds="http://schemas.openxmlformats.org/officeDocument/2006/customXml" ds:itemID="{527ECF94-DE60-491B-A586-506CBEC25531}"/>
</file>

<file path=customXml/itemProps2.xml><?xml version="1.0" encoding="utf-8"?>
<ds:datastoreItem xmlns:ds="http://schemas.openxmlformats.org/officeDocument/2006/customXml" ds:itemID="{9D394E71-6822-458B-A030-342F15FAD2BA}">
  <ds:schemaRefs>
    <ds:schemaRef ds:uri="http://schemas.microsoft.com/sharepoint/v3/contenttype/forms"/>
  </ds:schemaRefs>
</ds:datastoreItem>
</file>

<file path=customXml/itemProps3.xml><?xml version="1.0" encoding="utf-8"?>
<ds:datastoreItem xmlns:ds="http://schemas.openxmlformats.org/officeDocument/2006/customXml" ds:itemID="{4D42CAE9-E10E-45F0-9296-3D1986ED742E}">
  <ds:schemaRefs>
    <ds:schemaRef ds:uri="http://schemas.microsoft.com/office/2006/metadata/properties"/>
    <ds:schemaRef ds:uri="http://schemas.microsoft.com/office/infopath/2007/PartnerControls"/>
    <ds:schemaRef ds:uri="870ee8e3-f8c0-4b5d-82a9-9e29edfa8ce0"/>
    <ds:schemaRef ds:uri="b7b73d63-722c-4c2a-bfdf-8d39c5817e43"/>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209</Words>
  <Characters>1193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Panagiotis Leledakis</dc:creator>
  <cp:keywords/>
  <dc:description/>
  <cp:lastModifiedBy>Panagiotis Leledakis</cp:lastModifiedBy>
  <cp:revision>8</cp:revision>
  <dcterms:created xsi:type="dcterms:W3CDTF">2023-09-05T12:38:00Z</dcterms:created>
  <dcterms:modified xsi:type="dcterms:W3CDTF">2026-06-15T22:28:00Z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0x01010050826F5C91D2384A892D3BABCC5C1EC8</vt:lpwstr>
  </property>
  <property fmtid="{D5CDD505-2E9C-101B-9397-08002B2CF9AE}" pid="3" name="MediaServiceImageTags">
    <vt:lpwstr/>
  </property>
</Properties>
</file>